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56" w:rsidRDefault="009E2056" w:rsidP="009E2056">
      <w:pPr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0" wp14:anchorId="19FDA059" wp14:editId="31FD3473">
            <wp:simplePos x="0" y="0"/>
            <wp:positionH relativeFrom="column">
              <wp:posOffset>2628900</wp:posOffset>
            </wp:positionH>
            <wp:positionV relativeFrom="paragraph">
              <wp:posOffset>3810</wp:posOffset>
            </wp:positionV>
            <wp:extent cx="619125" cy="904875"/>
            <wp:effectExtent l="0" t="0" r="9525" b="9525"/>
            <wp:wrapNone/>
            <wp:docPr id="1" name="Рисунок 1" descr="герб Чугуевского М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Чугуевского М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2056" w:rsidRDefault="009E2056" w:rsidP="009E2056">
      <w:pPr>
        <w:jc w:val="center"/>
      </w:pPr>
    </w:p>
    <w:p w:rsidR="009E2056" w:rsidRDefault="009E2056" w:rsidP="009E2056">
      <w:pPr>
        <w:jc w:val="center"/>
      </w:pPr>
    </w:p>
    <w:p w:rsidR="009E2056" w:rsidRDefault="009E2056" w:rsidP="009E2056">
      <w:pPr>
        <w:jc w:val="center"/>
        <w:rPr>
          <w:sz w:val="32"/>
          <w:szCs w:val="32"/>
        </w:rPr>
      </w:pPr>
    </w:p>
    <w:p w:rsidR="009E2056" w:rsidRDefault="009E2056" w:rsidP="009E2056">
      <w:pPr>
        <w:jc w:val="center"/>
        <w:rPr>
          <w:b/>
          <w:spacing w:val="34"/>
          <w:sz w:val="30"/>
          <w:szCs w:val="30"/>
        </w:rPr>
      </w:pPr>
    </w:p>
    <w:p w:rsidR="009E2056" w:rsidRPr="0001001A" w:rsidRDefault="009E2056" w:rsidP="009E2056">
      <w:pPr>
        <w:jc w:val="center"/>
        <w:rPr>
          <w:b/>
          <w:spacing w:val="34"/>
          <w:sz w:val="32"/>
          <w:szCs w:val="32"/>
        </w:rPr>
      </w:pPr>
      <w:r w:rsidRPr="0001001A">
        <w:rPr>
          <w:b/>
          <w:spacing w:val="34"/>
          <w:sz w:val="32"/>
          <w:szCs w:val="32"/>
        </w:rPr>
        <w:t xml:space="preserve">АДМИНИСТРАЦИЯ </w:t>
      </w:r>
    </w:p>
    <w:p w:rsidR="009E2056" w:rsidRPr="0001001A" w:rsidRDefault="009E2056" w:rsidP="009E2056">
      <w:pPr>
        <w:jc w:val="center"/>
        <w:rPr>
          <w:b/>
          <w:spacing w:val="34"/>
          <w:sz w:val="32"/>
          <w:szCs w:val="32"/>
        </w:rPr>
      </w:pPr>
      <w:r w:rsidRPr="0001001A">
        <w:rPr>
          <w:b/>
          <w:spacing w:val="34"/>
          <w:sz w:val="32"/>
          <w:szCs w:val="32"/>
        </w:rPr>
        <w:t xml:space="preserve">ЧУГУЕВСКОГО МУНИЦИПАЛЬНОГО </w:t>
      </w:r>
      <w:r w:rsidR="0001001A">
        <w:rPr>
          <w:b/>
          <w:spacing w:val="34"/>
          <w:sz w:val="32"/>
          <w:szCs w:val="32"/>
        </w:rPr>
        <w:t>ОКРУГА</w:t>
      </w:r>
      <w:r w:rsidRPr="0001001A">
        <w:rPr>
          <w:b/>
          <w:spacing w:val="34"/>
          <w:sz w:val="32"/>
          <w:szCs w:val="32"/>
        </w:rPr>
        <w:t xml:space="preserve"> </w:t>
      </w:r>
    </w:p>
    <w:p w:rsidR="009E2056" w:rsidRPr="0001001A" w:rsidRDefault="009E2056" w:rsidP="009E2056">
      <w:pPr>
        <w:jc w:val="center"/>
        <w:rPr>
          <w:b/>
          <w:spacing w:val="34"/>
          <w:sz w:val="32"/>
          <w:szCs w:val="32"/>
        </w:rPr>
      </w:pPr>
      <w:r w:rsidRPr="0001001A">
        <w:rPr>
          <w:b/>
          <w:spacing w:val="34"/>
          <w:sz w:val="32"/>
          <w:szCs w:val="32"/>
        </w:rPr>
        <w:t xml:space="preserve">ПРИМОРСКОГО КРАЯ </w:t>
      </w:r>
    </w:p>
    <w:p w:rsidR="009E2056" w:rsidRDefault="009E2056" w:rsidP="009E2056">
      <w:pPr>
        <w:jc w:val="center"/>
        <w:rPr>
          <w:b/>
          <w:spacing w:val="34"/>
          <w:sz w:val="16"/>
          <w:szCs w:val="16"/>
        </w:rPr>
      </w:pPr>
    </w:p>
    <w:p w:rsidR="009E2056" w:rsidRDefault="009E2056" w:rsidP="009E2056">
      <w:pPr>
        <w:jc w:val="center"/>
        <w:rPr>
          <w:b/>
          <w:spacing w:val="34"/>
          <w:sz w:val="16"/>
          <w:szCs w:val="16"/>
        </w:rPr>
      </w:pPr>
    </w:p>
    <w:p w:rsidR="009E2056" w:rsidRPr="0001001A" w:rsidRDefault="009E2056" w:rsidP="009E2056">
      <w:pPr>
        <w:jc w:val="center"/>
        <w:rPr>
          <w:b/>
          <w:spacing w:val="24"/>
          <w:sz w:val="28"/>
          <w:szCs w:val="28"/>
        </w:rPr>
      </w:pPr>
      <w:r w:rsidRPr="0001001A">
        <w:rPr>
          <w:b/>
          <w:spacing w:val="24"/>
          <w:sz w:val="28"/>
          <w:szCs w:val="28"/>
        </w:rPr>
        <w:t>ПОСТАНОВЛЕНИЕ</w:t>
      </w:r>
    </w:p>
    <w:p w:rsidR="009E2056" w:rsidRDefault="009E2056" w:rsidP="009E2056">
      <w:pPr>
        <w:jc w:val="center"/>
        <w:rPr>
          <w:b/>
          <w:spacing w:val="24"/>
          <w:sz w:val="16"/>
          <w:szCs w:val="16"/>
        </w:rPr>
      </w:pPr>
    </w:p>
    <w:p w:rsidR="009E2056" w:rsidRDefault="009E2056" w:rsidP="009E2056">
      <w:pPr>
        <w:jc w:val="center"/>
        <w:rPr>
          <w:b/>
          <w:spacing w:val="24"/>
          <w:sz w:val="16"/>
          <w:szCs w:val="16"/>
        </w:rPr>
      </w:pPr>
    </w:p>
    <w:p w:rsidR="009E2056" w:rsidRDefault="00D737EC" w:rsidP="009E2056">
      <w:pPr>
        <w:rPr>
          <w:szCs w:val="24"/>
        </w:rPr>
      </w:pPr>
      <w:r w:rsidRPr="00D15D82">
        <w:rPr>
          <w:sz w:val="26"/>
          <w:szCs w:val="26"/>
          <w:u w:val="single"/>
        </w:rPr>
        <w:t>03 февраля 2021 г</w:t>
      </w:r>
      <w:r w:rsidR="009E2056">
        <w:t xml:space="preserve">                  </w:t>
      </w:r>
      <w:r>
        <w:t xml:space="preserve">                              </w:t>
      </w:r>
      <w:r w:rsidR="009E2056" w:rsidRPr="002F0500">
        <w:rPr>
          <w:sz w:val="26"/>
          <w:szCs w:val="26"/>
        </w:rPr>
        <w:t xml:space="preserve"> </w:t>
      </w:r>
      <w:r w:rsidR="009E2056" w:rsidRPr="0001001A">
        <w:rPr>
          <w:sz w:val="24"/>
          <w:szCs w:val="24"/>
        </w:rPr>
        <w:t>с. Чугуевка</w:t>
      </w:r>
      <w:r w:rsidR="009E2056" w:rsidRPr="002F0500">
        <w:rPr>
          <w:sz w:val="26"/>
          <w:szCs w:val="26"/>
        </w:rPr>
        <w:tab/>
        <w:t xml:space="preserve">    </w:t>
      </w:r>
      <w:r w:rsidR="009E2056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              </w:t>
      </w:r>
      <w:r w:rsidR="009E2056">
        <w:rPr>
          <w:sz w:val="26"/>
          <w:szCs w:val="26"/>
        </w:rPr>
        <w:t xml:space="preserve">        </w:t>
      </w:r>
      <w:r w:rsidR="009E2056" w:rsidRPr="002F0500">
        <w:rPr>
          <w:sz w:val="26"/>
          <w:szCs w:val="26"/>
        </w:rPr>
        <w:t xml:space="preserve">  № </w:t>
      </w:r>
      <w:r w:rsidRPr="00D15D82">
        <w:rPr>
          <w:sz w:val="26"/>
          <w:szCs w:val="26"/>
          <w:u w:val="single"/>
        </w:rPr>
        <w:t>65-НПА</w:t>
      </w:r>
    </w:p>
    <w:p w:rsidR="009E2056" w:rsidRPr="002F6876" w:rsidRDefault="009E2056" w:rsidP="009E2056">
      <w:pPr>
        <w:rPr>
          <w:sz w:val="28"/>
          <w:szCs w:val="28"/>
        </w:rPr>
      </w:pPr>
    </w:p>
    <w:p w:rsidR="009E2056" w:rsidRPr="002F6876" w:rsidRDefault="009E2056" w:rsidP="009E2056">
      <w:pPr>
        <w:rPr>
          <w:sz w:val="28"/>
          <w:szCs w:val="28"/>
        </w:rPr>
      </w:pPr>
    </w:p>
    <w:p w:rsidR="009E2056" w:rsidRPr="0001001A" w:rsidRDefault="009E2056" w:rsidP="009E2056">
      <w:pPr>
        <w:tabs>
          <w:tab w:val="left" w:pos="4253"/>
          <w:tab w:val="left" w:pos="4820"/>
        </w:tabs>
        <w:jc w:val="center"/>
        <w:rPr>
          <w:b/>
          <w:sz w:val="28"/>
          <w:szCs w:val="28"/>
        </w:rPr>
      </w:pPr>
      <w:r w:rsidRPr="0001001A">
        <w:rPr>
          <w:b/>
          <w:sz w:val="28"/>
          <w:szCs w:val="28"/>
        </w:rPr>
        <w:t>Об утверждении Положения «О порядке установления и взимания родительской платы за присмотр и уход за детьми, осваивающими об</w:t>
      </w:r>
      <w:r w:rsidR="0001001A">
        <w:rPr>
          <w:b/>
          <w:sz w:val="28"/>
          <w:szCs w:val="28"/>
        </w:rPr>
        <w:t>щеоб</w:t>
      </w:r>
      <w:r w:rsidRPr="0001001A">
        <w:rPr>
          <w:b/>
          <w:sz w:val="28"/>
          <w:szCs w:val="28"/>
        </w:rPr>
        <w:t xml:space="preserve">разовательные программы дошкольного образования, </w:t>
      </w:r>
    </w:p>
    <w:p w:rsidR="009E2056" w:rsidRPr="0001001A" w:rsidRDefault="009E2056" w:rsidP="009E2056">
      <w:pPr>
        <w:tabs>
          <w:tab w:val="left" w:pos="4253"/>
          <w:tab w:val="left" w:pos="4820"/>
        </w:tabs>
        <w:jc w:val="center"/>
        <w:rPr>
          <w:b/>
          <w:sz w:val="28"/>
          <w:szCs w:val="28"/>
        </w:rPr>
      </w:pPr>
      <w:r w:rsidRPr="0001001A">
        <w:rPr>
          <w:b/>
          <w:sz w:val="28"/>
          <w:szCs w:val="28"/>
        </w:rPr>
        <w:t xml:space="preserve">в муниципальных образовательных организациях, осуществляющих образовательную деятельность на территории Чугуевского </w:t>
      </w:r>
    </w:p>
    <w:p w:rsidR="009E2056" w:rsidRPr="0001001A" w:rsidRDefault="009E2056" w:rsidP="009E2056">
      <w:pPr>
        <w:tabs>
          <w:tab w:val="left" w:pos="4253"/>
          <w:tab w:val="left" w:pos="4820"/>
        </w:tabs>
        <w:jc w:val="center"/>
        <w:rPr>
          <w:b/>
          <w:sz w:val="28"/>
          <w:szCs w:val="28"/>
        </w:rPr>
      </w:pPr>
      <w:r w:rsidRPr="0001001A">
        <w:rPr>
          <w:b/>
          <w:sz w:val="28"/>
          <w:szCs w:val="28"/>
        </w:rPr>
        <w:t xml:space="preserve">муниципального </w:t>
      </w:r>
      <w:r w:rsidR="00454758">
        <w:rPr>
          <w:b/>
          <w:sz w:val="28"/>
          <w:szCs w:val="28"/>
        </w:rPr>
        <w:t>округа</w:t>
      </w:r>
      <w:r w:rsidRPr="0001001A">
        <w:rPr>
          <w:b/>
          <w:sz w:val="28"/>
          <w:szCs w:val="28"/>
        </w:rPr>
        <w:t>»</w:t>
      </w:r>
    </w:p>
    <w:p w:rsidR="009E2056" w:rsidRPr="006A554E" w:rsidRDefault="009E2056" w:rsidP="006A554E">
      <w:pPr>
        <w:rPr>
          <w:sz w:val="28"/>
          <w:szCs w:val="28"/>
        </w:rPr>
      </w:pPr>
    </w:p>
    <w:p w:rsidR="009E2056" w:rsidRPr="006A554E" w:rsidRDefault="009E2056" w:rsidP="009E2056">
      <w:pPr>
        <w:jc w:val="center"/>
        <w:rPr>
          <w:sz w:val="28"/>
          <w:szCs w:val="28"/>
        </w:rPr>
      </w:pPr>
    </w:p>
    <w:p w:rsidR="0001001A" w:rsidRPr="008C6C64" w:rsidRDefault="0001001A" w:rsidP="0001001A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7A3232">
        <w:rPr>
          <w:sz w:val="28"/>
          <w:szCs w:val="28"/>
        </w:rPr>
        <w:t xml:space="preserve">Руководствуясь Федеральным законом от 29 декабря 2012 года № 273-ФЗ «Об образовании в Российской Федерации», </w:t>
      </w:r>
      <w:r>
        <w:rPr>
          <w:sz w:val="28"/>
          <w:szCs w:val="28"/>
        </w:rPr>
        <w:t>руководствуясь</w:t>
      </w:r>
      <w:r w:rsidRPr="007A3232">
        <w:rPr>
          <w:sz w:val="28"/>
          <w:szCs w:val="28"/>
        </w:rPr>
        <w:t xml:space="preserve"> статьёй  </w:t>
      </w:r>
      <w:r>
        <w:rPr>
          <w:sz w:val="28"/>
          <w:szCs w:val="28"/>
        </w:rPr>
        <w:t>43</w:t>
      </w:r>
      <w:r w:rsidRPr="007A3232">
        <w:rPr>
          <w:sz w:val="28"/>
          <w:szCs w:val="28"/>
        </w:rPr>
        <w:t xml:space="preserve"> Устава Чугуевского муниципального </w:t>
      </w:r>
      <w:r>
        <w:rPr>
          <w:sz w:val="28"/>
          <w:szCs w:val="28"/>
        </w:rPr>
        <w:t>округа</w:t>
      </w:r>
      <w:r w:rsidRPr="007A3232">
        <w:rPr>
          <w:sz w:val="28"/>
          <w:szCs w:val="28"/>
        </w:rPr>
        <w:t xml:space="preserve">, администрация Чугуевского муниципального </w:t>
      </w:r>
      <w:r>
        <w:rPr>
          <w:sz w:val="28"/>
          <w:szCs w:val="28"/>
        </w:rPr>
        <w:t>округа</w:t>
      </w:r>
      <w:r w:rsidRPr="007A3232">
        <w:rPr>
          <w:sz w:val="28"/>
          <w:szCs w:val="28"/>
        </w:rPr>
        <w:t xml:space="preserve">     </w:t>
      </w:r>
    </w:p>
    <w:p w:rsidR="009E2056" w:rsidRDefault="009E2056" w:rsidP="009E2056">
      <w:pPr>
        <w:ind w:firstLine="720"/>
        <w:jc w:val="both"/>
        <w:rPr>
          <w:sz w:val="16"/>
          <w:szCs w:val="16"/>
        </w:rPr>
      </w:pPr>
    </w:p>
    <w:p w:rsidR="009E2056" w:rsidRDefault="009E2056" w:rsidP="009E2056">
      <w:pPr>
        <w:ind w:firstLine="720"/>
        <w:jc w:val="both"/>
        <w:rPr>
          <w:sz w:val="16"/>
          <w:szCs w:val="16"/>
        </w:rPr>
      </w:pPr>
    </w:p>
    <w:p w:rsidR="009E2056" w:rsidRPr="0001001A" w:rsidRDefault="009E2056" w:rsidP="009E2056">
      <w:pPr>
        <w:jc w:val="both"/>
        <w:rPr>
          <w:b/>
          <w:sz w:val="28"/>
          <w:szCs w:val="28"/>
        </w:rPr>
      </w:pPr>
      <w:r w:rsidRPr="0001001A">
        <w:rPr>
          <w:b/>
          <w:sz w:val="28"/>
          <w:szCs w:val="28"/>
        </w:rPr>
        <w:t>ПОСТАНОВЛЯЕТ:</w:t>
      </w:r>
    </w:p>
    <w:p w:rsidR="009E2056" w:rsidRDefault="009E2056" w:rsidP="009E2056">
      <w:pPr>
        <w:jc w:val="both"/>
        <w:rPr>
          <w:sz w:val="16"/>
          <w:szCs w:val="16"/>
        </w:rPr>
      </w:pPr>
    </w:p>
    <w:p w:rsidR="009E2056" w:rsidRDefault="009E2056" w:rsidP="009E2056">
      <w:pPr>
        <w:jc w:val="both"/>
        <w:rPr>
          <w:sz w:val="16"/>
          <w:szCs w:val="16"/>
        </w:rPr>
      </w:pPr>
    </w:p>
    <w:p w:rsidR="009E2056" w:rsidRPr="0001001A" w:rsidRDefault="009E2056" w:rsidP="009E2056">
      <w:pPr>
        <w:pStyle w:val="a3"/>
        <w:numPr>
          <w:ilvl w:val="0"/>
          <w:numId w:val="1"/>
        </w:numPr>
        <w:spacing w:line="360" w:lineRule="auto"/>
        <w:ind w:left="0" w:firstLine="720"/>
        <w:jc w:val="both"/>
        <w:rPr>
          <w:sz w:val="28"/>
          <w:szCs w:val="28"/>
        </w:rPr>
      </w:pPr>
      <w:r w:rsidRPr="0001001A">
        <w:rPr>
          <w:sz w:val="28"/>
          <w:szCs w:val="28"/>
        </w:rPr>
        <w:t>Утвердить Положение «О порядке установления и взимания родительской платы за присмотр и уход за детьми, осваивающими об</w:t>
      </w:r>
      <w:r w:rsidR="00874989">
        <w:rPr>
          <w:sz w:val="28"/>
          <w:szCs w:val="28"/>
        </w:rPr>
        <w:t>щеоб</w:t>
      </w:r>
      <w:r w:rsidRPr="0001001A">
        <w:rPr>
          <w:sz w:val="28"/>
          <w:szCs w:val="28"/>
        </w:rPr>
        <w:t xml:space="preserve">разовательные программы дошкольного образования, в муниципальных образовательных организациях, осуществляющих образовательную деятельность на территории Чугуевского муниципального </w:t>
      </w:r>
      <w:r w:rsidR="00874989">
        <w:rPr>
          <w:sz w:val="28"/>
          <w:szCs w:val="28"/>
        </w:rPr>
        <w:t>округа</w:t>
      </w:r>
      <w:r w:rsidRPr="0001001A">
        <w:rPr>
          <w:sz w:val="28"/>
          <w:szCs w:val="28"/>
        </w:rPr>
        <w:t>» (Приложение).</w:t>
      </w:r>
    </w:p>
    <w:p w:rsidR="001E4F27" w:rsidRDefault="001E4F27" w:rsidP="00874989">
      <w:pPr>
        <w:tabs>
          <w:tab w:val="left" w:pos="4253"/>
          <w:tab w:val="left" w:pos="482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A3232">
        <w:rPr>
          <w:sz w:val="28"/>
          <w:szCs w:val="28"/>
        </w:rPr>
        <w:t>. Признать утратившим с</w:t>
      </w:r>
      <w:r w:rsidR="00874989">
        <w:rPr>
          <w:sz w:val="28"/>
          <w:szCs w:val="28"/>
        </w:rPr>
        <w:t xml:space="preserve">илу постановление администрации </w:t>
      </w:r>
      <w:r w:rsidRPr="007A3232">
        <w:rPr>
          <w:sz w:val="28"/>
          <w:szCs w:val="28"/>
        </w:rPr>
        <w:t>Чугуевского муниципального района</w:t>
      </w:r>
      <w:r>
        <w:rPr>
          <w:sz w:val="28"/>
          <w:szCs w:val="28"/>
        </w:rPr>
        <w:t xml:space="preserve"> </w:t>
      </w:r>
      <w:r w:rsidRPr="007A3232">
        <w:rPr>
          <w:sz w:val="28"/>
          <w:szCs w:val="28"/>
        </w:rPr>
        <w:t xml:space="preserve">от </w:t>
      </w:r>
      <w:r>
        <w:rPr>
          <w:sz w:val="28"/>
          <w:szCs w:val="28"/>
        </w:rPr>
        <w:t>24</w:t>
      </w:r>
      <w:r w:rsidRPr="007A3232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Pr="007A3232">
        <w:rPr>
          <w:sz w:val="28"/>
          <w:szCs w:val="28"/>
        </w:rPr>
        <w:t xml:space="preserve"> 201</w:t>
      </w:r>
      <w:r>
        <w:rPr>
          <w:sz w:val="28"/>
          <w:szCs w:val="28"/>
        </w:rPr>
        <w:t>5</w:t>
      </w:r>
      <w:r w:rsidRPr="007A3232">
        <w:rPr>
          <w:sz w:val="28"/>
          <w:szCs w:val="28"/>
        </w:rPr>
        <w:t xml:space="preserve"> года  № </w:t>
      </w:r>
      <w:r>
        <w:rPr>
          <w:sz w:val="28"/>
          <w:szCs w:val="28"/>
        </w:rPr>
        <w:t>419</w:t>
      </w:r>
      <w:r w:rsidRPr="007A3232">
        <w:rPr>
          <w:sz w:val="28"/>
          <w:szCs w:val="28"/>
        </w:rPr>
        <w:t xml:space="preserve"> «</w:t>
      </w:r>
      <w:r w:rsidR="00874989" w:rsidRPr="00874989">
        <w:rPr>
          <w:sz w:val="28"/>
          <w:szCs w:val="28"/>
        </w:rPr>
        <w:t xml:space="preserve">Об утверждении Положения «О порядке установления и взимания родительской платы за присмотр и уход за детьми, осваивающими образовательные программы </w:t>
      </w:r>
      <w:r w:rsidR="00874989" w:rsidRPr="00874989">
        <w:rPr>
          <w:sz w:val="28"/>
          <w:szCs w:val="28"/>
        </w:rPr>
        <w:lastRenderedPageBreak/>
        <w:t xml:space="preserve">дошкольного образования, в муниципальных образовательных организациях, осуществляющих </w:t>
      </w:r>
      <w:r w:rsidR="00874989">
        <w:rPr>
          <w:sz w:val="28"/>
          <w:szCs w:val="28"/>
        </w:rPr>
        <w:t xml:space="preserve">образовательную деятельность на </w:t>
      </w:r>
      <w:r w:rsidR="00874989" w:rsidRPr="00874989">
        <w:rPr>
          <w:sz w:val="28"/>
          <w:szCs w:val="28"/>
        </w:rPr>
        <w:t>территории Чугуевского муниципального района</w:t>
      </w:r>
      <w:r w:rsidRPr="007A3232">
        <w:rPr>
          <w:sz w:val="28"/>
          <w:szCs w:val="28"/>
        </w:rPr>
        <w:t>».</w:t>
      </w:r>
    </w:p>
    <w:p w:rsidR="001E4F27" w:rsidRPr="00057455" w:rsidRDefault="008525EF" w:rsidP="00996B4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E4F27" w:rsidRPr="007A3232">
        <w:rPr>
          <w:sz w:val="28"/>
          <w:szCs w:val="28"/>
        </w:rPr>
        <w:t xml:space="preserve">. </w:t>
      </w:r>
      <w:r w:rsidR="00582FCF" w:rsidRPr="007A3232">
        <w:rPr>
          <w:sz w:val="28"/>
          <w:szCs w:val="28"/>
        </w:rPr>
        <w:t xml:space="preserve">Настоящее постановление вступает в силу </w:t>
      </w:r>
      <w:r w:rsidR="00582FCF">
        <w:rPr>
          <w:sz w:val="28"/>
          <w:szCs w:val="28"/>
        </w:rPr>
        <w:t xml:space="preserve">со дня его официального опубликования и распространяет своё действие на правоотношения, возникшие </w:t>
      </w:r>
      <w:r w:rsidR="00582FCF" w:rsidRPr="007A3232">
        <w:rPr>
          <w:sz w:val="28"/>
          <w:szCs w:val="28"/>
        </w:rPr>
        <w:t xml:space="preserve">с 01 </w:t>
      </w:r>
      <w:r w:rsidR="00582FCF">
        <w:rPr>
          <w:sz w:val="28"/>
          <w:szCs w:val="28"/>
        </w:rPr>
        <w:t>января</w:t>
      </w:r>
      <w:r w:rsidR="00582FCF" w:rsidRPr="007A3232">
        <w:rPr>
          <w:sz w:val="28"/>
          <w:szCs w:val="28"/>
        </w:rPr>
        <w:t xml:space="preserve"> 20</w:t>
      </w:r>
      <w:r w:rsidR="00582FCF">
        <w:rPr>
          <w:sz w:val="28"/>
          <w:szCs w:val="28"/>
        </w:rPr>
        <w:t>21</w:t>
      </w:r>
      <w:r w:rsidR="00582FCF" w:rsidRPr="007A3232">
        <w:rPr>
          <w:sz w:val="28"/>
          <w:szCs w:val="28"/>
        </w:rPr>
        <w:t xml:space="preserve"> года</w:t>
      </w:r>
      <w:r w:rsidR="00582FCF">
        <w:rPr>
          <w:sz w:val="28"/>
          <w:szCs w:val="28"/>
        </w:rPr>
        <w:t>, подлежит размещению на официальном сайте Чугуевского муниципального округа в информационно-телекоммуникационной сети «Интернет».</w:t>
      </w:r>
    </w:p>
    <w:p w:rsidR="001E4F27" w:rsidRDefault="008525EF" w:rsidP="001E4F2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E4F27">
        <w:rPr>
          <w:sz w:val="28"/>
          <w:szCs w:val="28"/>
        </w:rPr>
        <w:t>. Контроль за исполнением настоящего постановления возложить на заместителя главы администрации Чугуевского муниципального округа Белогуб А.Н.</w:t>
      </w:r>
    </w:p>
    <w:p w:rsidR="009E2056" w:rsidRDefault="009E2056" w:rsidP="009E2056">
      <w:pPr>
        <w:jc w:val="both"/>
        <w:rPr>
          <w:sz w:val="28"/>
          <w:szCs w:val="28"/>
        </w:rPr>
      </w:pPr>
    </w:p>
    <w:p w:rsidR="0001001A" w:rsidRDefault="0001001A" w:rsidP="009E2056">
      <w:pPr>
        <w:jc w:val="both"/>
        <w:rPr>
          <w:sz w:val="28"/>
          <w:szCs w:val="28"/>
        </w:rPr>
      </w:pPr>
    </w:p>
    <w:p w:rsidR="00454C51" w:rsidRPr="0001001A" w:rsidRDefault="00454C51" w:rsidP="009E2056">
      <w:pPr>
        <w:jc w:val="both"/>
        <w:rPr>
          <w:sz w:val="28"/>
          <w:szCs w:val="28"/>
        </w:rPr>
      </w:pPr>
    </w:p>
    <w:p w:rsidR="0001001A" w:rsidRPr="007A3232" w:rsidRDefault="0001001A" w:rsidP="0001001A">
      <w:pPr>
        <w:jc w:val="both"/>
        <w:rPr>
          <w:sz w:val="28"/>
          <w:szCs w:val="28"/>
        </w:rPr>
      </w:pPr>
      <w:r w:rsidRPr="007A3232">
        <w:rPr>
          <w:sz w:val="28"/>
          <w:szCs w:val="28"/>
        </w:rPr>
        <w:t xml:space="preserve">Глава Чугуевского </w:t>
      </w:r>
    </w:p>
    <w:p w:rsidR="0001001A" w:rsidRPr="007A3232" w:rsidRDefault="0001001A" w:rsidP="0001001A">
      <w:pPr>
        <w:jc w:val="both"/>
        <w:rPr>
          <w:sz w:val="28"/>
          <w:szCs w:val="28"/>
        </w:rPr>
      </w:pPr>
      <w:r w:rsidRPr="007A3232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округа</w:t>
      </w:r>
      <w:r w:rsidRPr="007A3232">
        <w:rPr>
          <w:sz w:val="28"/>
          <w:szCs w:val="28"/>
        </w:rPr>
        <w:t xml:space="preserve">, </w:t>
      </w:r>
    </w:p>
    <w:p w:rsidR="0001001A" w:rsidRDefault="0001001A" w:rsidP="0001001A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7A3232">
        <w:rPr>
          <w:sz w:val="28"/>
          <w:szCs w:val="28"/>
        </w:rPr>
        <w:t xml:space="preserve">лава администрации                                           </w:t>
      </w:r>
      <w:r>
        <w:rPr>
          <w:sz w:val="28"/>
          <w:szCs w:val="28"/>
        </w:rPr>
        <w:t xml:space="preserve">                      </w:t>
      </w:r>
      <w:r w:rsidRPr="007A3232">
        <w:rPr>
          <w:sz w:val="28"/>
          <w:szCs w:val="28"/>
        </w:rPr>
        <w:t xml:space="preserve">      </w:t>
      </w:r>
      <w:r w:rsidR="006A554E">
        <w:rPr>
          <w:sz w:val="28"/>
          <w:szCs w:val="28"/>
        </w:rPr>
        <w:t xml:space="preserve">      </w:t>
      </w:r>
      <w:r w:rsidRPr="007A3232">
        <w:rPr>
          <w:sz w:val="28"/>
          <w:szCs w:val="28"/>
        </w:rPr>
        <w:t>Р.Ю. Демен</w:t>
      </w:r>
      <w:r w:rsidR="001E0F9A">
        <w:rPr>
          <w:sz w:val="28"/>
          <w:szCs w:val="28"/>
        </w:rPr>
        <w:t>е</w:t>
      </w:r>
      <w:r w:rsidRPr="007A3232">
        <w:rPr>
          <w:sz w:val="28"/>
          <w:szCs w:val="28"/>
        </w:rPr>
        <w:t>в</w:t>
      </w:r>
    </w:p>
    <w:p w:rsidR="0001001A" w:rsidRDefault="0001001A" w:rsidP="0001001A">
      <w:pPr>
        <w:rPr>
          <w:sz w:val="28"/>
          <w:szCs w:val="28"/>
        </w:rPr>
      </w:pPr>
    </w:p>
    <w:p w:rsidR="0001001A" w:rsidRDefault="0001001A" w:rsidP="0001001A">
      <w:pPr>
        <w:rPr>
          <w:sz w:val="28"/>
          <w:szCs w:val="28"/>
        </w:rPr>
      </w:pPr>
    </w:p>
    <w:p w:rsidR="0001001A" w:rsidRDefault="0001001A" w:rsidP="0001001A">
      <w:pPr>
        <w:rPr>
          <w:sz w:val="28"/>
          <w:szCs w:val="28"/>
        </w:rPr>
      </w:pPr>
    </w:p>
    <w:p w:rsidR="0001001A" w:rsidRDefault="0001001A" w:rsidP="0001001A">
      <w:pPr>
        <w:rPr>
          <w:sz w:val="28"/>
          <w:szCs w:val="28"/>
        </w:rPr>
      </w:pPr>
    </w:p>
    <w:p w:rsidR="0001001A" w:rsidRDefault="0001001A" w:rsidP="0001001A">
      <w:pPr>
        <w:rPr>
          <w:sz w:val="28"/>
          <w:szCs w:val="28"/>
        </w:rPr>
      </w:pPr>
    </w:p>
    <w:p w:rsidR="0001001A" w:rsidRDefault="0001001A" w:rsidP="0001001A">
      <w:pPr>
        <w:rPr>
          <w:sz w:val="28"/>
          <w:szCs w:val="28"/>
        </w:rPr>
      </w:pPr>
    </w:p>
    <w:p w:rsidR="0001001A" w:rsidRDefault="0001001A" w:rsidP="0001001A">
      <w:pPr>
        <w:rPr>
          <w:sz w:val="28"/>
          <w:szCs w:val="28"/>
        </w:rPr>
      </w:pPr>
    </w:p>
    <w:p w:rsidR="0001001A" w:rsidRDefault="0001001A" w:rsidP="0001001A">
      <w:pPr>
        <w:rPr>
          <w:sz w:val="28"/>
          <w:szCs w:val="28"/>
        </w:rPr>
      </w:pPr>
    </w:p>
    <w:p w:rsidR="0001001A" w:rsidRDefault="0001001A" w:rsidP="0001001A">
      <w:pPr>
        <w:rPr>
          <w:sz w:val="28"/>
          <w:szCs w:val="28"/>
        </w:rPr>
      </w:pPr>
    </w:p>
    <w:p w:rsidR="0001001A" w:rsidRDefault="0001001A" w:rsidP="0001001A">
      <w:pPr>
        <w:rPr>
          <w:sz w:val="28"/>
          <w:szCs w:val="28"/>
        </w:rPr>
      </w:pPr>
    </w:p>
    <w:p w:rsidR="0001001A" w:rsidRDefault="0001001A" w:rsidP="0001001A">
      <w:pPr>
        <w:rPr>
          <w:sz w:val="28"/>
          <w:szCs w:val="28"/>
        </w:rPr>
      </w:pPr>
    </w:p>
    <w:p w:rsidR="0001001A" w:rsidRDefault="0001001A" w:rsidP="0001001A">
      <w:pPr>
        <w:rPr>
          <w:sz w:val="28"/>
          <w:szCs w:val="28"/>
        </w:rPr>
      </w:pPr>
    </w:p>
    <w:p w:rsidR="0001001A" w:rsidRDefault="0001001A" w:rsidP="0001001A">
      <w:pPr>
        <w:rPr>
          <w:sz w:val="28"/>
          <w:szCs w:val="28"/>
        </w:rPr>
      </w:pPr>
    </w:p>
    <w:p w:rsidR="0001001A" w:rsidRDefault="0001001A" w:rsidP="0001001A">
      <w:pPr>
        <w:rPr>
          <w:sz w:val="28"/>
          <w:szCs w:val="28"/>
        </w:rPr>
      </w:pPr>
    </w:p>
    <w:p w:rsidR="0001001A" w:rsidRDefault="0001001A" w:rsidP="0001001A">
      <w:pPr>
        <w:rPr>
          <w:sz w:val="28"/>
          <w:szCs w:val="28"/>
        </w:rPr>
      </w:pPr>
    </w:p>
    <w:p w:rsidR="0001001A" w:rsidRDefault="0001001A" w:rsidP="0001001A">
      <w:pPr>
        <w:rPr>
          <w:sz w:val="28"/>
          <w:szCs w:val="28"/>
        </w:rPr>
      </w:pPr>
    </w:p>
    <w:p w:rsidR="00C64144" w:rsidRDefault="00C64144" w:rsidP="0001001A">
      <w:pPr>
        <w:rPr>
          <w:sz w:val="28"/>
          <w:szCs w:val="28"/>
        </w:rPr>
      </w:pPr>
    </w:p>
    <w:p w:rsidR="00C64144" w:rsidRDefault="00C64144" w:rsidP="0001001A">
      <w:pPr>
        <w:rPr>
          <w:sz w:val="28"/>
          <w:szCs w:val="28"/>
        </w:rPr>
      </w:pPr>
    </w:p>
    <w:p w:rsidR="00C64144" w:rsidRDefault="00C64144" w:rsidP="0001001A">
      <w:pPr>
        <w:rPr>
          <w:sz w:val="28"/>
          <w:szCs w:val="28"/>
        </w:rPr>
      </w:pPr>
    </w:p>
    <w:p w:rsidR="00C64144" w:rsidRDefault="00C64144" w:rsidP="0001001A">
      <w:pPr>
        <w:rPr>
          <w:sz w:val="28"/>
          <w:szCs w:val="28"/>
        </w:rPr>
      </w:pPr>
    </w:p>
    <w:p w:rsidR="00C64144" w:rsidRDefault="00C64144" w:rsidP="0001001A">
      <w:pPr>
        <w:rPr>
          <w:sz w:val="28"/>
          <w:szCs w:val="28"/>
        </w:rPr>
      </w:pPr>
    </w:p>
    <w:p w:rsidR="00C64144" w:rsidRDefault="00C64144" w:rsidP="0001001A">
      <w:pPr>
        <w:rPr>
          <w:sz w:val="28"/>
          <w:szCs w:val="28"/>
        </w:rPr>
      </w:pPr>
    </w:p>
    <w:p w:rsidR="00C64144" w:rsidRDefault="00C64144" w:rsidP="0001001A">
      <w:pPr>
        <w:rPr>
          <w:sz w:val="28"/>
          <w:szCs w:val="28"/>
        </w:rPr>
      </w:pPr>
    </w:p>
    <w:p w:rsidR="008525EF" w:rsidRDefault="008525EF" w:rsidP="0001001A">
      <w:pPr>
        <w:rPr>
          <w:sz w:val="28"/>
          <w:szCs w:val="28"/>
        </w:rPr>
      </w:pPr>
    </w:p>
    <w:p w:rsidR="009A593F" w:rsidRPr="008525EF" w:rsidRDefault="0001001A" w:rsidP="0001001A">
      <w:pPr>
        <w:rPr>
          <w:sz w:val="24"/>
          <w:szCs w:val="24"/>
        </w:rPr>
      </w:pPr>
      <w:r w:rsidRPr="008525EF">
        <w:rPr>
          <w:sz w:val="24"/>
          <w:szCs w:val="24"/>
        </w:rPr>
        <w:lastRenderedPageBreak/>
        <w:t xml:space="preserve">                                                                             </w:t>
      </w:r>
      <w:r w:rsidR="008525EF">
        <w:rPr>
          <w:sz w:val="24"/>
          <w:szCs w:val="24"/>
        </w:rPr>
        <w:t xml:space="preserve">      </w:t>
      </w:r>
      <w:r w:rsidR="009A593F" w:rsidRPr="008525EF">
        <w:rPr>
          <w:sz w:val="24"/>
          <w:szCs w:val="24"/>
        </w:rPr>
        <w:t xml:space="preserve">Приложение </w:t>
      </w:r>
    </w:p>
    <w:p w:rsidR="009A593F" w:rsidRPr="008525EF" w:rsidRDefault="009A593F" w:rsidP="009A593F">
      <w:pPr>
        <w:rPr>
          <w:sz w:val="24"/>
          <w:szCs w:val="24"/>
        </w:rPr>
      </w:pPr>
      <w:r w:rsidRPr="008525EF">
        <w:rPr>
          <w:sz w:val="24"/>
          <w:szCs w:val="24"/>
        </w:rPr>
        <w:t xml:space="preserve">                                                                                   к постановлению администрации</w:t>
      </w:r>
    </w:p>
    <w:p w:rsidR="009A593F" w:rsidRPr="008525EF" w:rsidRDefault="009A593F" w:rsidP="009A593F">
      <w:pPr>
        <w:rPr>
          <w:sz w:val="24"/>
          <w:szCs w:val="24"/>
        </w:rPr>
      </w:pPr>
      <w:r w:rsidRPr="008525EF">
        <w:rPr>
          <w:sz w:val="24"/>
          <w:szCs w:val="24"/>
        </w:rPr>
        <w:t xml:space="preserve">                                                                                   Чугуевского муниципального</w:t>
      </w:r>
    </w:p>
    <w:p w:rsidR="009A593F" w:rsidRPr="008525EF" w:rsidRDefault="009A593F" w:rsidP="009A593F">
      <w:pPr>
        <w:rPr>
          <w:sz w:val="24"/>
          <w:szCs w:val="24"/>
        </w:rPr>
      </w:pPr>
      <w:r w:rsidRPr="008525EF">
        <w:rPr>
          <w:sz w:val="24"/>
          <w:szCs w:val="24"/>
        </w:rPr>
        <w:t xml:space="preserve">                                                                                   </w:t>
      </w:r>
      <w:r w:rsidR="00BC1AE0">
        <w:rPr>
          <w:sz w:val="24"/>
          <w:szCs w:val="24"/>
        </w:rPr>
        <w:t>округа</w:t>
      </w:r>
    </w:p>
    <w:p w:rsidR="00375748" w:rsidRPr="008525EF" w:rsidRDefault="009A593F" w:rsidP="00375748">
      <w:pPr>
        <w:rPr>
          <w:sz w:val="24"/>
          <w:szCs w:val="24"/>
        </w:rPr>
      </w:pPr>
      <w:r w:rsidRPr="008525EF">
        <w:rPr>
          <w:sz w:val="24"/>
          <w:szCs w:val="24"/>
        </w:rPr>
        <w:t xml:space="preserve">                                                                                   </w:t>
      </w:r>
      <w:r w:rsidR="00375748" w:rsidRPr="008525EF">
        <w:rPr>
          <w:sz w:val="24"/>
          <w:szCs w:val="24"/>
        </w:rPr>
        <w:t>от «</w:t>
      </w:r>
      <w:r w:rsidR="00D15D82">
        <w:rPr>
          <w:sz w:val="24"/>
          <w:szCs w:val="24"/>
          <w:u w:val="single"/>
        </w:rPr>
        <w:t>03</w:t>
      </w:r>
      <w:r w:rsidR="00375748" w:rsidRPr="008525EF">
        <w:rPr>
          <w:sz w:val="24"/>
          <w:szCs w:val="24"/>
        </w:rPr>
        <w:t xml:space="preserve">» </w:t>
      </w:r>
      <w:r w:rsidR="00D15D82" w:rsidRPr="00D15D82">
        <w:rPr>
          <w:sz w:val="24"/>
          <w:szCs w:val="24"/>
          <w:u w:val="single"/>
        </w:rPr>
        <w:t>февраля 2021</w:t>
      </w:r>
      <w:r w:rsidR="00375748" w:rsidRPr="008525EF">
        <w:rPr>
          <w:sz w:val="24"/>
          <w:szCs w:val="24"/>
        </w:rPr>
        <w:t xml:space="preserve"> г. </w:t>
      </w:r>
      <w:r w:rsidR="00375748" w:rsidRPr="00D15D82">
        <w:rPr>
          <w:sz w:val="24"/>
          <w:szCs w:val="24"/>
        </w:rPr>
        <w:t xml:space="preserve">№ </w:t>
      </w:r>
      <w:r w:rsidR="00D15D82">
        <w:rPr>
          <w:sz w:val="24"/>
          <w:szCs w:val="24"/>
          <w:u w:val="single"/>
        </w:rPr>
        <w:t>65-НПА</w:t>
      </w:r>
    </w:p>
    <w:p w:rsidR="009A593F" w:rsidRPr="009A593F" w:rsidRDefault="009A593F" w:rsidP="009A593F">
      <w:pPr>
        <w:rPr>
          <w:sz w:val="26"/>
          <w:szCs w:val="26"/>
        </w:rPr>
      </w:pPr>
    </w:p>
    <w:p w:rsidR="009A593F" w:rsidRPr="009A593F" w:rsidRDefault="009A593F" w:rsidP="009A593F">
      <w:pPr>
        <w:spacing w:after="200"/>
        <w:jc w:val="center"/>
        <w:rPr>
          <w:b/>
          <w:sz w:val="28"/>
          <w:szCs w:val="24"/>
          <w:lang w:eastAsia="en-US"/>
        </w:rPr>
      </w:pPr>
    </w:p>
    <w:p w:rsidR="00BC1AE0" w:rsidRDefault="009A593F" w:rsidP="00BC1AE0">
      <w:pPr>
        <w:jc w:val="center"/>
        <w:rPr>
          <w:b/>
          <w:sz w:val="28"/>
          <w:szCs w:val="28"/>
        </w:rPr>
      </w:pPr>
      <w:r w:rsidRPr="008525EF">
        <w:rPr>
          <w:b/>
          <w:sz w:val="28"/>
          <w:szCs w:val="28"/>
        </w:rPr>
        <w:t>Положение «О порядке установления и взимания родительской платы за присмотр и уход за детьми, осваивающими об</w:t>
      </w:r>
      <w:r w:rsidR="008525EF">
        <w:rPr>
          <w:b/>
          <w:sz w:val="28"/>
          <w:szCs w:val="28"/>
        </w:rPr>
        <w:t>щеоб</w:t>
      </w:r>
      <w:r w:rsidRPr="008525EF">
        <w:rPr>
          <w:b/>
          <w:sz w:val="28"/>
          <w:szCs w:val="28"/>
        </w:rPr>
        <w:t xml:space="preserve">разовательные программы дошкольного образования, в муниципальных образовательных организациях, осуществляющих образовательную деятельность на территории Чугуевского муниципального </w:t>
      </w:r>
      <w:r w:rsidR="00522203">
        <w:rPr>
          <w:b/>
          <w:sz w:val="28"/>
          <w:szCs w:val="28"/>
        </w:rPr>
        <w:t>округа</w:t>
      </w:r>
      <w:r w:rsidRPr="008525EF">
        <w:rPr>
          <w:b/>
          <w:sz w:val="28"/>
          <w:szCs w:val="28"/>
        </w:rPr>
        <w:t>»</w:t>
      </w:r>
    </w:p>
    <w:p w:rsidR="00BC1AE0" w:rsidRPr="00BC1AE0" w:rsidRDefault="00BC1AE0" w:rsidP="00BC1AE0">
      <w:pPr>
        <w:jc w:val="center"/>
        <w:rPr>
          <w:b/>
          <w:sz w:val="28"/>
          <w:szCs w:val="28"/>
        </w:rPr>
      </w:pPr>
    </w:p>
    <w:p w:rsidR="000C5AEC" w:rsidRPr="00BC1AE0" w:rsidRDefault="009A593F" w:rsidP="00355467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8525EF">
        <w:rPr>
          <w:b/>
          <w:sz w:val="28"/>
          <w:szCs w:val="28"/>
        </w:rPr>
        <w:t>1. Общие положения</w:t>
      </w:r>
    </w:p>
    <w:p w:rsidR="009A593F" w:rsidRPr="008525EF" w:rsidRDefault="009A593F" w:rsidP="00355467">
      <w:pPr>
        <w:spacing w:line="360" w:lineRule="auto"/>
        <w:ind w:firstLine="709"/>
        <w:jc w:val="both"/>
        <w:rPr>
          <w:sz w:val="28"/>
          <w:szCs w:val="28"/>
        </w:rPr>
      </w:pPr>
      <w:r w:rsidRPr="008525EF">
        <w:rPr>
          <w:sz w:val="28"/>
          <w:szCs w:val="28"/>
        </w:rPr>
        <w:t>1.1. Положение «О порядке установления и взимания родительской платы за присмотр и уход за детьми, осваивающими об</w:t>
      </w:r>
      <w:r w:rsidR="00522203">
        <w:rPr>
          <w:sz w:val="28"/>
          <w:szCs w:val="28"/>
        </w:rPr>
        <w:t>щеоб</w:t>
      </w:r>
      <w:r w:rsidRPr="008525EF">
        <w:rPr>
          <w:sz w:val="28"/>
          <w:szCs w:val="28"/>
        </w:rPr>
        <w:t xml:space="preserve">разовательные программы дошкольного образования, в муниципальных образовательных организациях, осуществляющих образовательную деятельность на территории Чугуевского муниципального </w:t>
      </w:r>
      <w:r w:rsidR="003914AF">
        <w:rPr>
          <w:sz w:val="28"/>
          <w:szCs w:val="28"/>
        </w:rPr>
        <w:t>округа</w:t>
      </w:r>
      <w:r w:rsidRPr="008525EF">
        <w:rPr>
          <w:sz w:val="28"/>
          <w:szCs w:val="28"/>
        </w:rPr>
        <w:t>» разработано в соответствии с Федеральным законом от 29</w:t>
      </w:r>
      <w:r w:rsidR="00355467">
        <w:rPr>
          <w:sz w:val="28"/>
          <w:szCs w:val="28"/>
        </w:rPr>
        <w:t xml:space="preserve"> декабря </w:t>
      </w:r>
      <w:r w:rsidRPr="008525EF">
        <w:rPr>
          <w:sz w:val="28"/>
          <w:szCs w:val="28"/>
        </w:rPr>
        <w:t>2012</w:t>
      </w:r>
      <w:r w:rsidR="00355467">
        <w:rPr>
          <w:sz w:val="28"/>
          <w:szCs w:val="28"/>
        </w:rPr>
        <w:t xml:space="preserve"> года</w:t>
      </w:r>
      <w:r w:rsidRPr="008525EF">
        <w:rPr>
          <w:sz w:val="28"/>
          <w:szCs w:val="28"/>
        </w:rPr>
        <w:t xml:space="preserve"> № 273 – ФЗ «Об образовании в Российской Федерации», на основании Федерального закона от 06</w:t>
      </w:r>
      <w:r w:rsidR="00355467">
        <w:rPr>
          <w:sz w:val="28"/>
          <w:szCs w:val="28"/>
        </w:rPr>
        <w:t xml:space="preserve"> октября </w:t>
      </w:r>
      <w:r w:rsidRPr="008525EF">
        <w:rPr>
          <w:sz w:val="28"/>
          <w:szCs w:val="28"/>
        </w:rPr>
        <w:t>2003</w:t>
      </w:r>
      <w:r w:rsidR="00355467">
        <w:rPr>
          <w:sz w:val="28"/>
          <w:szCs w:val="28"/>
        </w:rPr>
        <w:t xml:space="preserve"> года</w:t>
      </w:r>
      <w:r w:rsidRPr="008525EF">
        <w:rPr>
          <w:sz w:val="28"/>
          <w:szCs w:val="28"/>
        </w:rPr>
        <w:t xml:space="preserve"> № 131 – ФЗ «Об общих принципах организации местного самоуправления в Российской Федерации», Устава Чугуевского муниципального </w:t>
      </w:r>
      <w:r w:rsidR="003914AF">
        <w:rPr>
          <w:sz w:val="28"/>
          <w:szCs w:val="28"/>
        </w:rPr>
        <w:t>округа</w:t>
      </w:r>
      <w:r w:rsidRPr="008525EF">
        <w:rPr>
          <w:sz w:val="28"/>
          <w:szCs w:val="28"/>
        </w:rPr>
        <w:t>.</w:t>
      </w:r>
    </w:p>
    <w:p w:rsidR="009A593F" w:rsidRPr="008525EF" w:rsidRDefault="009A593F" w:rsidP="00355467">
      <w:pPr>
        <w:spacing w:line="360" w:lineRule="auto"/>
        <w:ind w:firstLine="709"/>
        <w:jc w:val="both"/>
        <w:rPr>
          <w:sz w:val="28"/>
          <w:szCs w:val="28"/>
        </w:rPr>
      </w:pPr>
      <w:r w:rsidRPr="008525EF">
        <w:rPr>
          <w:sz w:val="28"/>
          <w:szCs w:val="28"/>
        </w:rPr>
        <w:t>1.2. Настоящее Положение определяет порядок установления и взимания родительской платы за присмотр и уход за детьми, осваивающими об</w:t>
      </w:r>
      <w:r w:rsidR="00AD5331">
        <w:rPr>
          <w:sz w:val="28"/>
          <w:szCs w:val="28"/>
        </w:rPr>
        <w:t>щеоб</w:t>
      </w:r>
      <w:r w:rsidRPr="008525EF">
        <w:rPr>
          <w:sz w:val="28"/>
          <w:szCs w:val="28"/>
        </w:rPr>
        <w:t xml:space="preserve">разовательные программы дошкольного образования, в муниципальных образовательных организациях, осуществляющих образовательную деятельность на территории Чугуевского муниципального </w:t>
      </w:r>
      <w:r w:rsidR="00AD5331">
        <w:rPr>
          <w:sz w:val="28"/>
          <w:szCs w:val="28"/>
        </w:rPr>
        <w:t>округа</w:t>
      </w:r>
      <w:r w:rsidRPr="008525EF">
        <w:rPr>
          <w:sz w:val="28"/>
          <w:szCs w:val="28"/>
        </w:rPr>
        <w:t xml:space="preserve"> (далее - родительская плата, Организация).</w:t>
      </w:r>
    </w:p>
    <w:p w:rsidR="009A593F" w:rsidRPr="008525EF" w:rsidRDefault="009A593F" w:rsidP="00355467">
      <w:pPr>
        <w:spacing w:line="360" w:lineRule="auto"/>
        <w:ind w:firstLine="709"/>
        <w:jc w:val="both"/>
        <w:rPr>
          <w:sz w:val="28"/>
          <w:szCs w:val="28"/>
        </w:rPr>
      </w:pPr>
      <w:r w:rsidRPr="008525EF">
        <w:rPr>
          <w:sz w:val="28"/>
          <w:szCs w:val="28"/>
        </w:rPr>
        <w:t>1.3.</w:t>
      </w:r>
      <w:r w:rsidR="00355467">
        <w:rPr>
          <w:sz w:val="28"/>
          <w:szCs w:val="28"/>
        </w:rPr>
        <w:t xml:space="preserve"> </w:t>
      </w:r>
      <w:r w:rsidRPr="008525EF">
        <w:rPr>
          <w:sz w:val="28"/>
          <w:szCs w:val="28"/>
        </w:rPr>
        <w:t>Родительская плата используется Организацией на частичное возмещение затрат на присмотр и уход за детьми в дошкольной образовательной организации.</w:t>
      </w:r>
    </w:p>
    <w:p w:rsidR="009A593F" w:rsidRDefault="009A593F" w:rsidP="00355467">
      <w:pPr>
        <w:spacing w:line="360" w:lineRule="auto"/>
        <w:ind w:firstLine="709"/>
        <w:jc w:val="both"/>
        <w:rPr>
          <w:sz w:val="28"/>
          <w:szCs w:val="28"/>
        </w:rPr>
      </w:pPr>
      <w:r w:rsidRPr="008525EF">
        <w:rPr>
          <w:sz w:val="28"/>
          <w:szCs w:val="28"/>
        </w:rPr>
        <w:t>1.4. Вопросы, не урегулированные настоящим Положением, решаются в соответствии с действующим законодательством.</w:t>
      </w:r>
    </w:p>
    <w:p w:rsidR="000C5AEC" w:rsidRDefault="000C5AEC" w:rsidP="00355467">
      <w:pPr>
        <w:spacing w:line="360" w:lineRule="auto"/>
        <w:ind w:firstLine="709"/>
        <w:jc w:val="both"/>
        <w:rPr>
          <w:sz w:val="28"/>
          <w:szCs w:val="28"/>
        </w:rPr>
      </w:pPr>
    </w:p>
    <w:p w:rsidR="00454C51" w:rsidRPr="008525EF" w:rsidRDefault="00454C51" w:rsidP="00355467">
      <w:pPr>
        <w:spacing w:line="360" w:lineRule="auto"/>
        <w:ind w:firstLine="709"/>
        <w:jc w:val="both"/>
        <w:rPr>
          <w:sz w:val="28"/>
          <w:szCs w:val="28"/>
        </w:rPr>
      </w:pPr>
    </w:p>
    <w:p w:rsidR="009A593F" w:rsidRPr="008525EF" w:rsidRDefault="009A593F" w:rsidP="00355467">
      <w:pPr>
        <w:spacing w:line="360" w:lineRule="auto"/>
        <w:ind w:firstLine="709"/>
        <w:jc w:val="center"/>
        <w:rPr>
          <w:b/>
          <w:sz w:val="28"/>
          <w:szCs w:val="28"/>
        </w:rPr>
      </w:pPr>
      <w:bookmarkStart w:id="1" w:name="Par60"/>
      <w:bookmarkEnd w:id="1"/>
      <w:r w:rsidRPr="008525EF">
        <w:rPr>
          <w:b/>
          <w:sz w:val="28"/>
          <w:szCs w:val="28"/>
        </w:rPr>
        <w:lastRenderedPageBreak/>
        <w:t>2. Порядок установления и</w:t>
      </w:r>
      <w:r w:rsidRPr="008525EF">
        <w:rPr>
          <w:sz w:val="28"/>
          <w:szCs w:val="28"/>
        </w:rPr>
        <w:t xml:space="preserve"> </w:t>
      </w:r>
      <w:r w:rsidRPr="008525EF">
        <w:rPr>
          <w:b/>
          <w:sz w:val="28"/>
          <w:szCs w:val="28"/>
        </w:rPr>
        <w:t>взимания родительской платы</w:t>
      </w:r>
    </w:p>
    <w:p w:rsidR="009A593F" w:rsidRPr="008525EF" w:rsidRDefault="009A593F" w:rsidP="00355467">
      <w:pPr>
        <w:spacing w:line="360" w:lineRule="auto"/>
        <w:ind w:firstLine="709"/>
        <w:jc w:val="both"/>
        <w:rPr>
          <w:sz w:val="28"/>
          <w:szCs w:val="28"/>
        </w:rPr>
      </w:pPr>
      <w:r w:rsidRPr="008525EF">
        <w:rPr>
          <w:sz w:val="28"/>
          <w:szCs w:val="28"/>
        </w:rPr>
        <w:t xml:space="preserve">2.1. Под присмотром и уходом за детьми понимается комплекс мер по организации питания и хозяйственно-бытового обслуживания детей, обеспечению соблюдения ими личной гигиены и режима дня. Перечень расходов, включаемых в состав затрат на присмотр и уход за детьми, устанавливается методикой расчета стоимости услуги по реализации основной общеобразовательной программы дошкольного образования, утверждаемой постановлением администрации Чугуевского муниципального </w:t>
      </w:r>
      <w:r w:rsidR="000C5AEC">
        <w:rPr>
          <w:sz w:val="28"/>
          <w:szCs w:val="28"/>
        </w:rPr>
        <w:t>округа</w:t>
      </w:r>
      <w:r w:rsidRPr="008525EF">
        <w:rPr>
          <w:sz w:val="28"/>
          <w:szCs w:val="28"/>
        </w:rPr>
        <w:t>.</w:t>
      </w:r>
    </w:p>
    <w:p w:rsidR="009A593F" w:rsidRPr="008525EF" w:rsidRDefault="009A593F" w:rsidP="00355467">
      <w:pPr>
        <w:spacing w:line="360" w:lineRule="auto"/>
        <w:ind w:firstLine="709"/>
        <w:jc w:val="both"/>
        <w:rPr>
          <w:sz w:val="28"/>
          <w:szCs w:val="28"/>
        </w:rPr>
      </w:pPr>
      <w:r w:rsidRPr="008525EF">
        <w:rPr>
          <w:sz w:val="28"/>
          <w:szCs w:val="28"/>
        </w:rPr>
        <w:t>2.2. Ежегодно размер родительской платы в Организациях может быть увеличен не более, чем на индекс роста потребительских цен (коэффициент инфляции).</w:t>
      </w:r>
    </w:p>
    <w:p w:rsidR="009A593F" w:rsidRPr="008525EF" w:rsidRDefault="009A593F" w:rsidP="00355467">
      <w:pPr>
        <w:spacing w:line="360" w:lineRule="auto"/>
        <w:ind w:firstLine="709"/>
        <w:jc w:val="both"/>
        <w:rPr>
          <w:sz w:val="28"/>
          <w:szCs w:val="28"/>
        </w:rPr>
      </w:pPr>
      <w:r w:rsidRPr="008525EF">
        <w:rPr>
          <w:sz w:val="28"/>
          <w:szCs w:val="28"/>
        </w:rPr>
        <w:t xml:space="preserve">2.3. Размер родительской платы утверждается постановлением администрации Чугуевского муниципального </w:t>
      </w:r>
      <w:r w:rsidR="00E17F5B">
        <w:rPr>
          <w:sz w:val="28"/>
          <w:szCs w:val="28"/>
        </w:rPr>
        <w:t>округа</w:t>
      </w:r>
      <w:r w:rsidRPr="008525EF">
        <w:rPr>
          <w:sz w:val="28"/>
          <w:szCs w:val="28"/>
        </w:rPr>
        <w:t>.</w:t>
      </w:r>
    </w:p>
    <w:p w:rsidR="009A593F" w:rsidRPr="008525EF" w:rsidRDefault="009A593F" w:rsidP="00355467">
      <w:pPr>
        <w:spacing w:line="360" w:lineRule="auto"/>
        <w:ind w:firstLine="709"/>
        <w:jc w:val="both"/>
        <w:rPr>
          <w:sz w:val="28"/>
          <w:szCs w:val="28"/>
        </w:rPr>
      </w:pPr>
      <w:r w:rsidRPr="008525EF">
        <w:rPr>
          <w:sz w:val="28"/>
          <w:szCs w:val="28"/>
        </w:rPr>
        <w:t>2.4. Родители (законные представители несовершеннолетних воспитанников) обязаны вносить родительскую плату до  10-го числа текущего месяца за предыдущий месяц путем перечисления денежных средств на лицевой счет Организации.</w:t>
      </w:r>
    </w:p>
    <w:p w:rsidR="009A593F" w:rsidRPr="008525EF" w:rsidRDefault="009A593F" w:rsidP="00355467">
      <w:pPr>
        <w:spacing w:line="360" w:lineRule="auto"/>
        <w:ind w:firstLine="709"/>
        <w:jc w:val="both"/>
        <w:rPr>
          <w:sz w:val="28"/>
          <w:szCs w:val="28"/>
        </w:rPr>
      </w:pPr>
      <w:r w:rsidRPr="008525EF">
        <w:rPr>
          <w:sz w:val="28"/>
          <w:szCs w:val="28"/>
        </w:rPr>
        <w:t>2.5. Для оплаты родителям (законным представителям) выписывается квитанция, в которой указывается общая сумма родительской платы с учетом посещения ребенка в месяц.</w:t>
      </w:r>
    </w:p>
    <w:p w:rsidR="00BC1AE0" w:rsidRDefault="009A593F" w:rsidP="00355467">
      <w:pPr>
        <w:spacing w:line="360" w:lineRule="auto"/>
        <w:ind w:firstLine="709"/>
        <w:jc w:val="both"/>
        <w:rPr>
          <w:sz w:val="28"/>
          <w:szCs w:val="28"/>
        </w:rPr>
      </w:pPr>
      <w:r w:rsidRPr="008525EF">
        <w:rPr>
          <w:sz w:val="28"/>
          <w:szCs w:val="28"/>
        </w:rPr>
        <w:t>2.6. Размер родительской платы определяется исходя из общих затрат по присмотру и уходу за детьми в Организациях с учетом длительности их пребывания, а т</w:t>
      </w:r>
      <w:r w:rsidR="002B0746">
        <w:rPr>
          <w:sz w:val="28"/>
          <w:szCs w:val="28"/>
        </w:rPr>
        <w:t xml:space="preserve">акже режима работы </w:t>
      </w:r>
      <w:r w:rsidR="002B0746" w:rsidRPr="002B0746">
        <w:rPr>
          <w:sz w:val="28"/>
          <w:szCs w:val="28"/>
        </w:rPr>
        <w:t>Организации и не может быть выше</w:t>
      </w:r>
      <w:r w:rsidR="002B0746" w:rsidRPr="002B0746">
        <w:rPr>
          <w:color w:val="000000"/>
          <w:sz w:val="28"/>
          <w:szCs w:val="28"/>
          <w:shd w:val="clear" w:color="auto" w:fill="FFFFFF"/>
        </w:rPr>
        <w:t xml:space="preserve"> ее максимального размера, устанавливаемого нормативными правовыми актами субъекта Российской Федерации</w:t>
      </w:r>
      <w:r w:rsidR="002B0746">
        <w:rPr>
          <w:color w:val="000000"/>
          <w:sz w:val="28"/>
          <w:szCs w:val="28"/>
          <w:shd w:val="clear" w:color="auto" w:fill="FFFFFF"/>
        </w:rPr>
        <w:t>.</w:t>
      </w:r>
    </w:p>
    <w:p w:rsidR="009A593F" w:rsidRPr="008525EF" w:rsidRDefault="003C32A1" w:rsidP="003554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8525EF">
        <w:rPr>
          <w:sz w:val="28"/>
          <w:szCs w:val="28"/>
        </w:rPr>
        <w:t xml:space="preserve"> родительскую плату </w:t>
      </w:r>
      <w:r>
        <w:rPr>
          <w:sz w:val="28"/>
          <w:szCs w:val="28"/>
        </w:rPr>
        <w:t>н</w:t>
      </w:r>
      <w:r w:rsidR="009A593F" w:rsidRPr="008525EF">
        <w:rPr>
          <w:sz w:val="28"/>
          <w:szCs w:val="28"/>
        </w:rPr>
        <w:t>е допускается включение расходов на реализацию образовательной программы дошкольного образования, а также расходов на содержание не</w:t>
      </w:r>
      <w:r>
        <w:rPr>
          <w:sz w:val="28"/>
          <w:szCs w:val="28"/>
        </w:rPr>
        <w:t>движимого имущества Организаций</w:t>
      </w:r>
      <w:r w:rsidR="009A593F" w:rsidRPr="008525EF">
        <w:rPr>
          <w:sz w:val="28"/>
          <w:szCs w:val="28"/>
        </w:rPr>
        <w:t>.</w:t>
      </w:r>
    </w:p>
    <w:p w:rsidR="009A593F" w:rsidRPr="008525EF" w:rsidRDefault="009A593F" w:rsidP="00355467">
      <w:pPr>
        <w:spacing w:line="360" w:lineRule="auto"/>
        <w:ind w:firstLine="709"/>
        <w:jc w:val="both"/>
        <w:rPr>
          <w:sz w:val="28"/>
          <w:szCs w:val="28"/>
        </w:rPr>
      </w:pPr>
      <w:r w:rsidRPr="008525EF">
        <w:rPr>
          <w:sz w:val="28"/>
          <w:szCs w:val="28"/>
        </w:rPr>
        <w:t xml:space="preserve">2.7. Плата родителей (законных представителей) взимается вне зависимости от количества выходных (нерабочих праздничных) дней в месяце.  </w:t>
      </w:r>
    </w:p>
    <w:p w:rsidR="009A593F" w:rsidRPr="008525EF" w:rsidRDefault="009A593F" w:rsidP="00355467">
      <w:pPr>
        <w:spacing w:line="360" w:lineRule="auto"/>
        <w:ind w:firstLine="709"/>
        <w:jc w:val="both"/>
        <w:rPr>
          <w:sz w:val="28"/>
          <w:szCs w:val="28"/>
        </w:rPr>
      </w:pPr>
      <w:r w:rsidRPr="008525EF">
        <w:rPr>
          <w:sz w:val="28"/>
          <w:szCs w:val="28"/>
        </w:rPr>
        <w:lastRenderedPageBreak/>
        <w:t>2.8. Родительская плата взимается в полном размере во всех случаях, за исключением случаев непосещения ребенком Организации по болезни, карантину, в оздоровительный период (сроком до 75 календарных дней в летние месяцы), при закрытии Организации на ремонтные и (или) аварийные работы, в период отпуска родителей (законных представителей), период регистрации родителей (законных представителей) в центрах занятости населения, а также в иных случаях, предусмотренных действующим законодательством, на основании письменного заявления одного из родителей (законных представителей), или документов, подтверждающих отсутствие ребенка. Обязанность предоставления подтверждающих документов возлагается на родителей (законных представителей).</w:t>
      </w:r>
    </w:p>
    <w:p w:rsidR="009A593F" w:rsidRPr="008525EF" w:rsidRDefault="009A593F" w:rsidP="00355467">
      <w:pPr>
        <w:spacing w:line="360" w:lineRule="auto"/>
        <w:ind w:firstLine="709"/>
        <w:jc w:val="both"/>
        <w:rPr>
          <w:sz w:val="28"/>
          <w:szCs w:val="28"/>
        </w:rPr>
      </w:pPr>
      <w:r w:rsidRPr="008525EF">
        <w:rPr>
          <w:sz w:val="28"/>
          <w:szCs w:val="28"/>
        </w:rPr>
        <w:t>2.9. Внесенная плата за дни непосещения ребенком Организации засчитывается при оплате за следующий месяц или подлежит возврату. Днями непосещения считаются дни, следующие после дня уведомления родителем (законным представителем) администрации Организации о невозможности посещения ребенком данной Организации.</w:t>
      </w:r>
    </w:p>
    <w:p w:rsidR="009A593F" w:rsidRPr="008525EF" w:rsidRDefault="009A593F" w:rsidP="00355467">
      <w:pPr>
        <w:spacing w:line="360" w:lineRule="auto"/>
        <w:ind w:firstLine="709"/>
        <w:jc w:val="both"/>
        <w:rPr>
          <w:sz w:val="28"/>
          <w:szCs w:val="28"/>
        </w:rPr>
      </w:pPr>
      <w:r w:rsidRPr="008525EF">
        <w:rPr>
          <w:sz w:val="28"/>
          <w:szCs w:val="28"/>
        </w:rPr>
        <w:t xml:space="preserve">Возврат родителям (законным представителям) излишне начисленной и внесенной суммы родительской платы осуществляется по письменному заявлению одного из родителей (законных представителей) ребенка на их лицевой счет, открытый в кредитной организации. По желанию родителей (законных представителей) ребенка излишне внесенная сумма может быть зачтена в счет родительской платы, взимаемой на следующий месяц посещения ребенком Организации. </w:t>
      </w:r>
    </w:p>
    <w:p w:rsidR="009A593F" w:rsidRPr="008525EF" w:rsidRDefault="009A593F" w:rsidP="00355467">
      <w:pPr>
        <w:spacing w:line="360" w:lineRule="auto"/>
        <w:ind w:firstLine="709"/>
        <w:jc w:val="both"/>
        <w:rPr>
          <w:sz w:val="28"/>
          <w:szCs w:val="28"/>
        </w:rPr>
      </w:pPr>
      <w:r w:rsidRPr="008525EF">
        <w:rPr>
          <w:sz w:val="28"/>
          <w:szCs w:val="28"/>
        </w:rPr>
        <w:t>2.10. В случае отсутствия ребенка в Организации без уважительных причин родительская плата взимается в полном объеме.</w:t>
      </w:r>
    </w:p>
    <w:p w:rsidR="009A593F" w:rsidRPr="008525EF" w:rsidRDefault="00E247D2" w:rsidP="00355467">
      <w:pPr>
        <w:spacing w:line="360" w:lineRule="auto"/>
        <w:ind w:firstLine="709"/>
        <w:jc w:val="both"/>
        <w:rPr>
          <w:sz w:val="28"/>
          <w:szCs w:val="28"/>
        </w:rPr>
      </w:pPr>
      <w:r w:rsidRPr="008525EF">
        <w:rPr>
          <w:sz w:val="28"/>
          <w:szCs w:val="28"/>
        </w:rPr>
        <w:t>2.11. В случае не</w:t>
      </w:r>
      <w:r w:rsidR="009A593F" w:rsidRPr="008525EF">
        <w:rPr>
          <w:sz w:val="28"/>
          <w:szCs w:val="28"/>
        </w:rPr>
        <w:t>поступления оплаты за присмотр и уход за ребёнком в Организации в указанный срок к родителям (законным представителям) применяются меры, определённые действующим законодательством и договором между родителями (законными представителями) и администрацией Организации.</w:t>
      </w:r>
    </w:p>
    <w:p w:rsidR="009A593F" w:rsidRPr="008525EF" w:rsidRDefault="009A593F" w:rsidP="00355467">
      <w:pPr>
        <w:spacing w:line="360" w:lineRule="auto"/>
        <w:ind w:firstLine="709"/>
        <w:jc w:val="both"/>
        <w:rPr>
          <w:sz w:val="28"/>
          <w:szCs w:val="28"/>
        </w:rPr>
      </w:pPr>
      <w:r w:rsidRPr="008525EF">
        <w:rPr>
          <w:sz w:val="28"/>
          <w:szCs w:val="28"/>
        </w:rPr>
        <w:lastRenderedPageBreak/>
        <w:t>2.12. Ответственность за своевременное поступление родительской платы за присмотр и уход за ребёнком в Организации возлагается на его руководителя.</w:t>
      </w:r>
    </w:p>
    <w:p w:rsidR="009A593F" w:rsidRPr="009A593F" w:rsidRDefault="009A593F" w:rsidP="009A593F">
      <w:pPr>
        <w:ind w:firstLine="709"/>
      </w:pPr>
    </w:p>
    <w:sectPr w:rsidR="009A593F" w:rsidRPr="009A593F" w:rsidSect="006A554E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A11B1"/>
    <w:multiLevelType w:val="hybridMultilevel"/>
    <w:tmpl w:val="F6DE2558"/>
    <w:lvl w:ilvl="0" w:tplc="359027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28B"/>
    <w:rsid w:val="0000328B"/>
    <w:rsid w:val="0001001A"/>
    <w:rsid w:val="00057455"/>
    <w:rsid w:val="000C5AEC"/>
    <w:rsid w:val="001B5305"/>
    <w:rsid w:val="001E0F9A"/>
    <w:rsid w:val="001E4F27"/>
    <w:rsid w:val="00201095"/>
    <w:rsid w:val="002B0746"/>
    <w:rsid w:val="002F6876"/>
    <w:rsid w:val="00355467"/>
    <w:rsid w:val="00375748"/>
    <w:rsid w:val="003914AF"/>
    <w:rsid w:val="003C32A1"/>
    <w:rsid w:val="00454758"/>
    <w:rsid w:val="00454C51"/>
    <w:rsid w:val="004935DD"/>
    <w:rsid w:val="00522203"/>
    <w:rsid w:val="00582FCF"/>
    <w:rsid w:val="005E2C8B"/>
    <w:rsid w:val="006439F0"/>
    <w:rsid w:val="006A554E"/>
    <w:rsid w:val="00785864"/>
    <w:rsid w:val="008379CC"/>
    <w:rsid w:val="00842D40"/>
    <w:rsid w:val="008525EF"/>
    <w:rsid w:val="00874989"/>
    <w:rsid w:val="00882503"/>
    <w:rsid w:val="00996B40"/>
    <w:rsid w:val="009A593F"/>
    <w:rsid w:val="009E2056"/>
    <w:rsid w:val="00A5354F"/>
    <w:rsid w:val="00AD5331"/>
    <w:rsid w:val="00BC1AE0"/>
    <w:rsid w:val="00BC1BBE"/>
    <w:rsid w:val="00C64144"/>
    <w:rsid w:val="00C84296"/>
    <w:rsid w:val="00C853FA"/>
    <w:rsid w:val="00D06C8F"/>
    <w:rsid w:val="00D15D82"/>
    <w:rsid w:val="00D737EC"/>
    <w:rsid w:val="00E163D7"/>
    <w:rsid w:val="00E17F5B"/>
    <w:rsid w:val="00E2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056"/>
    <w:pPr>
      <w:ind w:left="720"/>
      <w:contextualSpacing/>
    </w:pPr>
  </w:style>
  <w:style w:type="paragraph" w:customStyle="1" w:styleId="ConsPlusNormal">
    <w:name w:val="ConsPlusNormal"/>
    <w:rsid w:val="009E20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59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593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056"/>
    <w:pPr>
      <w:ind w:left="720"/>
      <w:contextualSpacing/>
    </w:pPr>
  </w:style>
  <w:style w:type="paragraph" w:customStyle="1" w:styleId="ConsPlusNormal">
    <w:name w:val="ConsPlusNormal"/>
    <w:rsid w:val="009E20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59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59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6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1208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Babaskina</dc:creator>
  <cp:lastModifiedBy>Пользователь Windows</cp:lastModifiedBy>
  <cp:revision>2</cp:revision>
  <cp:lastPrinted>2021-01-27T23:59:00Z</cp:lastPrinted>
  <dcterms:created xsi:type="dcterms:W3CDTF">2022-01-23T23:00:00Z</dcterms:created>
  <dcterms:modified xsi:type="dcterms:W3CDTF">2022-01-23T23:00:00Z</dcterms:modified>
</cp:coreProperties>
</file>